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73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5812"/>
        <w:gridCol w:w="1843"/>
        <w:gridCol w:w="992"/>
        <w:gridCol w:w="1134"/>
      </w:tblGrid>
      <w:tr w:rsidR="00632253" w:rsidRPr="00BC5E1C" w:rsidTr="00337E5B">
        <w:tc>
          <w:tcPr>
            <w:tcW w:w="10773" w:type="dxa"/>
            <w:gridSpan w:val="5"/>
            <w:tcBorders>
              <w:right w:val="single" w:sz="4" w:space="0" w:color="auto"/>
            </w:tcBorders>
          </w:tcPr>
          <w:p w:rsidR="002E32C5" w:rsidRPr="002E32C5" w:rsidRDefault="002E32C5" w:rsidP="002E32C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2E32C5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ДОПОЛНИТЕЛЬНАЯ </w:t>
            </w:r>
            <w:r w:rsidRPr="002E32C5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ab/>
              <w:t xml:space="preserve">ОБЩЕОБРАЗОВАТЕЛЬНАЯ </w:t>
            </w:r>
          </w:p>
          <w:p w:rsidR="002E32C5" w:rsidRPr="002E32C5" w:rsidRDefault="002E32C5" w:rsidP="002E32C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2E32C5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ОБЩЕРАЗВИВАЮЩАЯ  </w:t>
            </w:r>
            <w:r w:rsidR="00A437D6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(РАБОЧАЯ)</w:t>
            </w:r>
            <w:r w:rsidRPr="002E32C5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 ПРОГРАММА</w:t>
            </w:r>
            <w:r w:rsidRPr="002E32C5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 xml:space="preserve"> </w:t>
            </w:r>
            <w:bookmarkStart w:id="0" w:name="_GoBack"/>
            <w:bookmarkEnd w:id="0"/>
          </w:p>
          <w:p w:rsidR="002E32C5" w:rsidRPr="002E32C5" w:rsidRDefault="00153E83" w:rsidP="002E32C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«ТЕАТРАЛЬНАЯ МАСТЕРСКАЯ</w:t>
            </w:r>
            <w:r w:rsidR="002E32C5" w:rsidRPr="002E32C5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» - дистанционное обучение.</w:t>
            </w:r>
            <w:r w:rsidR="002E32C5" w:rsidRPr="002E32C5">
              <w:rPr>
                <w:rFonts w:ascii="Times New Roman" w:hAnsi="Times New Roman"/>
                <w:b/>
                <w:sz w:val="24"/>
                <w:szCs w:val="24"/>
              </w:rPr>
              <w:t xml:space="preserve">  Руководитель: </w:t>
            </w:r>
            <w:proofErr w:type="spellStart"/>
            <w:r w:rsidR="002E32C5" w:rsidRPr="002E32C5">
              <w:rPr>
                <w:rFonts w:ascii="Times New Roman" w:hAnsi="Times New Roman"/>
                <w:b/>
                <w:sz w:val="24"/>
                <w:szCs w:val="24"/>
              </w:rPr>
              <w:t>Фасгиева</w:t>
            </w:r>
            <w:proofErr w:type="spellEnd"/>
            <w:r w:rsidR="002E32C5" w:rsidRPr="002E32C5">
              <w:rPr>
                <w:rFonts w:ascii="Times New Roman" w:hAnsi="Times New Roman"/>
                <w:b/>
                <w:sz w:val="24"/>
                <w:szCs w:val="24"/>
              </w:rPr>
              <w:t xml:space="preserve"> С.Н.</w:t>
            </w:r>
          </w:p>
          <w:p w:rsidR="00632253" w:rsidRPr="00D506DA" w:rsidRDefault="002E32C5" w:rsidP="002E32C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32C5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Pr="002E32C5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fas</w:t>
            </w:r>
            <w:proofErr w:type="spellEnd"/>
            <w:r w:rsidRPr="002E32C5">
              <w:rPr>
                <w:rFonts w:ascii="Times New Roman" w:hAnsi="Times New Roman"/>
                <w:b/>
                <w:i/>
                <w:sz w:val="24"/>
                <w:szCs w:val="24"/>
              </w:rPr>
              <w:t>-</w:t>
            </w:r>
            <w:proofErr w:type="spellStart"/>
            <w:r w:rsidRPr="002E32C5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sirina</w:t>
            </w:r>
            <w:proofErr w:type="spellEnd"/>
            <w:r w:rsidRPr="002E32C5">
              <w:rPr>
                <w:rFonts w:ascii="Times New Roman" w:hAnsi="Times New Roman"/>
                <w:b/>
                <w:i/>
                <w:sz w:val="24"/>
                <w:szCs w:val="24"/>
              </w:rPr>
              <w:t>5678@</w:t>
            </w:r>
            <w:r w:rsidRPr="002E32C5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mail</w:t>
            </w:r>
            <w:r w:rsidRPr="002E32C5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proofErr w:type="spellStart"/>
            <w:r w:rsidRPr="002E32C5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632253" w:rsidRPr="00BC5E1C" w:rsidTr="00337E5B">
        <w:tc>
          <w:tcPr>
            <w:tcW w:w="992" w:type="dxa"/>
          </w:tcPr>
          <w:p w:rsidR="00632253" w:rsidRPr="00632253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32253">
              <w:rPr>
                <w:rFonts w:ascii="Times New Roman" w:hAnsi="Times New Roman"/>
                <w:b/>
                <w:sz w:val="18"/>
                <w:szCs w:val="18"/>
              </w:rPr>
              <w:t>Номер занятия,</w:t>
            </w:r>
          </w:p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2253">
              <w:rPr>
                <w:rFonts w:ascii="Times New Roman" w:hAnsi="Times New Roman"/>
                <w:b/>
                <w:sz w:val="18"/>
                <w:szCs w:val="18"/>
              </w:rPr>
              <w:t xml:space="preserve"> дата</w:t>
            </w:r>
          </w:p>
        </w:tc>
        <w:tc>
          <w:tcPr>
            <w:tcW w:w="5812" w:type="dxa"/>
          </w:tcPr>
          <w:p w:rsidR="00AF09CE" w:rsidRPr="00AF09CE" w:rsidRDefault="00AF09CE" w:rsidP="00AF09C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09CE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32253" w:rsidRPr="00BC5E1C" w:rsidRDefault="00AF09CE" w:rsidP="00AF09C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09CE">
              <w:rPr>
                <w:rFonts w:ascii="Times New Roman" w:hAnsi="Times New Roman"/>
                <w:sz w:val="24"/>
                <w:szCs w:val="24"/>
              </w:rPr>
              <w:t>( презентация, занятия на образовательной платформе и т.д.)</w:t>
            </w:r>
          </w:p>
        </w:tc>
        <w:tc>
          <w:tcPr>
            <w:tcW w:w="1843" w:type="dxa"/>
          </w:tcPr>
          <w:p w:rsidR="00632253" w:rsidRPr="00BC5E1C" w:rsidRDefault="00337E5B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сылка заданий, видеоролик и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т.д.)</w:t>
            </w:r>
          </w:p>
        </w:tc>
        <w:tc>
          <w:tcPr>
            <w:tcW w:w="992" w:type="dxa"/>
          </w:tcPr>
          <w:p w:rsidR="00632253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  <w:p w:rsidR="00C504E7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1134" w:type="dxa"/>
          </w:tcPr>
          <w:p w:rsidR="00632253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4D579E" w:rsidRPr="00BC5E1C" w:rsidTr="00337E5B">
        <w:tc>
          <w:tcPr>
            <w:tcW w:w="10773" w:type="dxa"/>
            <w:gridSpan w:val="5"/>
          </w:tcPr>
          <w:p w:rsidR="004D579E" w:rsidRPr="00AF09CE" w:rsidRDefault="00AF09CE" w:rsidP="004D579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9CE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Художественное оформление спектакля</w:t>
            </w:r>
            <w:r w:rsidRPr="00AF09C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4D579E" w:rsidRPr="00BC5E1C" w:rsidTr="00337E5B">
        <w:tc>
          <w:tcPr>
            <w:tcW w:w="992" w:type="dxa"/>
          </w:tcPr>
          <w:p w:rsidR="004D579E" w:rsidRPr="006F6524" w:rsidRDefault="004D579E" w:rsidP="004D579E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AF09CE" w:rsidRPr="006F6524" w:rsidRDefault="00AF09CE" w:rsidP="004D57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6524">
              <w:rPr>
                <w:rFonts w:ascii="Times New Roman" w:hAnsi="Times New Roman" w:cs="Times New Roman"/>
                <w:sz w:val="24"/>
                <w:szCs w:val="24"/>
              </w:rPr>
              <w:t>Декорация. Свет. Музыкальное сопровождение. Реквизит, костюм.</w:t>
            </w:r>
          </w:p>
          <w:p w:rsidR="00521EB4" w:rsidRPr="006F6524" w:rsidRDefault="00A437D6" w:rsidP="004D57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AF09CE" w:rsidRPr="006F652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https://www.youtube.com/watch?v=WQlkChEelQs</w:t>
              </w:r>
            </w:hyperlink>
          </w:p>
        </w:tc>
        <w:tc>
          <w:tcPr>
            <w:tcW w:w="1843" w:type="dxa"/>
          </w:tcPr>
          <w:p w:rsidR="004D579E" w:rsidRPr="006F6524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52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  <w:shd w:val="clear" w:color="auto" w:fill="auto"/>
          </w:tcPr>
          <w:p w:rsidR="004D579E" w:rsidRPr="00C776C2" w:rsidRDefault="004D579E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579E" w:rsidRPr="00BC5E1C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579E" w:rsidRPr="00BC5E1C" w:rsidTr="00337E5B">
        <w:tc>
          <w:tcPr>
            <w:tcW w:w="992" w:type="dxa"/>
          </w:tcPr>
          <w:p w:rsidR="004D579E" w:rsidRPr="006F6524" w:rsidRDefault="004D579E" w:rsidP="004D579E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521EB4" w:rsidRPr="006F6524" w:rsidRDefault="007223D2" w:rsidP="004D579E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F6524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Совершенствовать умение устанавливать декорации, оформлять сцену. Развивать воображение и веру в сценический замысел </w:t>
            </w:r>
            <w:hyperlink r:id="rId7" w:history="1">
              <w:r w:rsidRPr="006F652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https://www.youtube.com/watch?v=E4u1nodwqlk&amp;feature=emb_logo</w:t>
              </w:r>
            </w:hyperlink>
          </w:p>
        </w:tc>
        <w:tc>
          <w:tcPr>
            <w:tcW w:w="1843" w:type="dxa"/>
          </w:tcPr>
          <w:p w:rsidR="004D579E" w:rsidRPr="006F6524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52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  <w:shd w:val="clear" w:color="auto" w:fill="auto"/>
          </w:tcPr>
          <w:p w:rsidR="004D579E" w:rsidRPr="00C776C2" w:rsidRDefault="004D579E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579E" w:rsidRPr="00BC5E1C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579E" w:rsidRPr="00BC5E1C" w:rsidTr="00337E5B">
        <w:tc>
          <w:tcPr>
            <w:tcW w:w="992" w:type="dxa"/>
          </w:tcPr>
          <w:p w:rsidR="004D579E" w:rsidRPr="006F6524" w:rsidRDefault="004D579E" w:rsidP="004D579E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521EB4" w:rsidRPr="006F6524" w:rsidRDefault="007223D2" w:rsidP="00337E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6524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Совершенствовать умение устанавливать декорации, оформлять сцену. Развивать воображение и веру в сценический замысел </w:t>
            </w:r>
          </w:p>
          <w:p w:rsidR="00337E5B" w:rsidRPr="006F6524" w:rsidRDefault="00A437D6" w:rsidP="00337E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337E5B" w:rsidRPr="006F652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https://www.youtube.com/watch?v=v_CmyvkYIbQ</w:t>
              </w:r>
            </w:hyperlink>
          </w:p>
        </w:tc>
        <w:tc>
          <w:tcPr>
            <w:tcW w:w="1843" w:type="dxa"/>
          </w:tcPr>
          <w:p w:rsidR="004D579E" w:rsidRPr="006F6524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52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  <w:shd w:val="clear" w:color="auto" w:fill="auto"/>
          </w:tcPr>
          <w:p w:rsidR="004D579E" w:rsidRPr="00C776C2" w:rsidRDefault="004D579E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579E" w:rsidRPr="00BC5E1C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579E" w:rsidRPr="00BC5E1C" w:rsidTr="00337E5B">
        <w:tc>
          <w:tcPr>
            <w:tcW w:w="10773" w:type="dxa"/>
            <w:gridSpan w:val="5"/>
          </w:tcPr>
          <w:p w:rsidR="004D579E" w:rsidRPr="006F6524" w:rsidRDefault="007223D2" w:rsidP="004D579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6524">
              <w:rPr>
                <w:rFonts w:ascii="Times New Roman" w:hAnsi="Times New Roman" w:cs="Times New Roman"/>
                <w:b/>
                <w:sz w:val="24"/>
                <w:szCs w:val="24"/>
              </w:rPr>
              <w:t>Элементы грима</w:t>
            </w:r>
          </w:p>
        </w:tc>
      </w:tr>
      <w:tr w:rsidR="004D579E" w:rsidRPr="00BC5E1C" w:rsidTr="00337E5B">
        <w:tc>
          <w:tcPr>
            <w:tcW w:w="992" w:type="dxa"/>
          </w:tcPr>
          <w:p w:rsidR="004D579E" w:rsidRPr="006F6524" w:rsidRDefault="004D579E" w:rsidP="004D579E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521EB4" w:rsidRPr="006F6524" w:rsidRDefault="007223D2" w:rsidP="00337E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6524">
              <w:rPr>
                <w:rFonts w:ascii="Times New Roman" w:hAnsi="Times New Roman" w:cs="Times New Roman"/>
                <w:sz w:val="24"/>
                <w:szCs w:val="24"/>
              </w:rPr>
              <w:t xml:space="preserve">Из истории грима. </w:t>
            </w:r>
          </w:p>
          <w:p w:rsidR="00337E5B" w:rsidRPr="006F6524" w:rsidRDefault="00A437D6" w:rsidP="00337E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337E5B" w:rsidRPr="006F652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https://www.youtube.com/watch?v=hwfA6WnY8KA</w:t>
              </w:r>
            </w:hyperlink>
          </w:p>
        </w:tc>
        <w:tc>
          <w:tcPr>
            <w:tcW w:w="1843" w:type="dxa"/>
          </w:tcPr>
          <w:p w:rsidR="004D579E" w:rsidRPr="006F6524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52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  <w:shd w:val="clear" w:color="auto" w:fill="auto"/>
          </w:tcPr>
          <w:p w:rsidR="004D579E" w:rsidRPr="00C776C2" w:rsidRDefault="004D579E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579E" w:rsidRPr="00BC5E1C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579E" w:rsidRPr="00BC5E1C" w:rsidTr="00337E5B">
        <w:tc>
          <w:tcPr>
            <w:tcW w:w="992" w:type="dxa"/>
          </w:tcPr>
          <w:p w:rsidR="004D579E" w:rsidRPr="006F6524" w:rsidRDefault="004D579E" w:rsidP="004D579E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337E5B" w:rsidRPr="006F6524" w:rsidRDefault="00337E5B" w:rsidP="004D57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6524">
              <w:rPr>
                <w:rFonts w:ascii="Times New Roman" w:hAnsi="Times New Roman" w:cs="Times New Roman"/>
                <w:sz w:val="24"/>
                <w:szCs w:val="24"/>
              </w:rPr>
              <w:t xml:space="preserve">Из истории грима. </w:t>
            </w:r>
          </w:p>
          <w:p w:rsidR="00521EB4" w:rsidRPr="006F6524" w:rsidRDefault="00A437D6" w:rsidP="004D57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337E5B" w:rsidRPr="006F652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https://infourok.ru/prezentaciya-po-grimu-na-temu-istoriya-grima-i-kosmetiki-teatralniy-klass-1240423.html</w:t>
              </w:r>
            </w:hyperlink>
          </w:p>
        </w:tc>
        <w:tc>
          <w:tcPr>
            <w:tcW w:w="1843" w:type="dxa"/>
          </w:tcPr>
          <w:p w:rsidR="004D579E" w:rsidRPr="006F6524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52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  <w:shd w:val="clear" w:color="auto" w:fill="auto"/>
          </w:tcPr>
          <w:p w:rsidR="004D579E" w:rsidRPr="00C776C2" w:rsidRDefault="004D579E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579E" w:rsidRPr="00BC5E1C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579E" w:rsidRPr="00BC5E1C" w:rsidTr="00337E5B">
        <w:tc>
          <w:tcPr>
            <w:tcW w:w="992" w:type="dxa"/>
          </w:tcPr>
          <w:p w:rsidR="004D579E" w:rsidRPr="006F6524" w:rsidRDefault="004D579E" w:rsidP="004D579E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521EB4" w:rsidRPr="006F6524" w:rsidRDefault="00726B0F" w:rsidP="004D57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6524">
              <w:rPr>
                <w:rFonts w:ascii="Times New Roman" w:hAnsi="Times New Roman" w:cs="Times New Roman"/>
                <w:sz w:val="24"/>
                <w:szCs w:val="24"/>
              </w:rPr>
              <w:t xml:space="preserve">Анализ мимической работы лица. </w:t>
            </w:r>
            <w:hyperlink r:id="rId11" w:history="1">
              <w:r w:rsidRPr="006F652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https://www.youtube.com/watch?v=KHaaardTdtg</w:t>
              </w:r>
            </w:hyperlink>
          </w:p>
        </w:tc>
        <w:tc>
          <w:tcPr>
            <w:tcW w:w="1843" w:type="dxa"/>
          </w:tcPr>
          <w:p w:rsidR="004D579E" w:rsidRPr="006F6524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52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  <w:shd w:val="clear" w:color="auto" w:fill="auto"/>
          </w:tcPr>
          <w:p w:rsidR="004D579E" w:rsidRPr="00C806A4" w:rsidRDefault="004D579E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579E" w:rsidRPr="00BC5E1C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579E" w:rsidRPr="00BC5E1C" w:rsidTr="00337E5B">
        <w:tc>
          <w:tcPr>
            <w:tcW w:w="992" w:type="dxa"/>
          </w:tcPr>
          <w:p w:rsidR="004D579E" w:rsidRPr="006F6524" w:rsidRDefault="004D579E" w:rsidP="004D579E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4D579E" w:rsidRPr="006F6524" w:rsidRDefault="00726B0F" w:rsidP="004D57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6524">
              <w:rPr>
                <w:rFonts w:ascii="Times New Roman" w:hAnsi="Times New Roman" w:cs="Times New Roman"/>
                <w:sz w:val="24"/>
                <w:szCs w:val="24"/>
              </w:rPr>
              <w:t>Анализ мимической работы лица.</w:t>
            </w:r>
          </w:p>
          <w:p w:rsidR="00726B0F" w:rsidRPr="006F6524" w:rsidRDefault="00A437D6" w:rsidP="004D57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726B0F" w:rsidRPr="006F652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https://www.youtube.com/watch?time_continue=13&amp;v=0HA5Uupt8kg&amp;feature=emb_logo</w:t>
              </w:r>
            </w:hyperlink>
          </w:p>
        </w:tc>
        <w:tc>
          <w:tcPr>
            <w:tcW w:w="1843" w:type="dxa"/>
          </w:tcPr>
          <w:p w:rsidR="004D579E" w:rsidRPr="006F6524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52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  <w:shd w:val="clear" w:color="auto" w:fill="auto"/>
          </w:tcPr>
          <w:p w:rsidR="004D579E" w:rsidRPr="00C806A4" w:rsidRDefault="004D579E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579E" w:rsidRPr="00BC5E1C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579E" w:rsidRPr="00BC5E1C" w:rsidTr="00337E5B">
        <w:tc>
          <w:tcPr>
            <w:tcW w:w="992" w:type="dxa"/>
          </w:tcPr>
          <w:p w:rsidR="004D579E" w:rsidRPr="006F6524" w:rsidRDefault="004D579E" w:rsidP="004D579E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521EB4" w:rsidRPr="006F6524" w:rsidRDefault="006F6524" w:rsidP="004D57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6524">
              <w:rPr>
                <w:rFonts w:ascii="Times New Roman" w:hAnsi="Times New Roman" w:cs="Times New Roman"/>
                <w:sz w:val="24"/>
                <w:szCs w:val="24"/>
              </w:rPr>
              <w:t xml:space="preserve">Грим, имитирующий животного. Грим, имитирующий растение. </w:t>
            </w:r>
            <w:hyperlink r:id="rId13" w:history="1">
              <w:r w:rsidRPr="006F652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https://www.youtube.com/watch?v=XH_xTN4XB50</w:t>
              </w:r>
            </w:hyperlink>
          </w:p>
        </w:tc>
        <w:tc>
          <w:tcPr>
            <w:tcW w:w="1843" w:type="dxa"/>
          </w:tcPr>
          <w:p w:rsidR="004D579E" w:rsidRPr="006F6524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652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  <w:shd w:val="clear" w:color="auto" w:fill="auto"/>
          </w:tcPr>
          <w:p w:rsidR="004D579E" w:rsidRPr="00C806A4" w:rsidRDefault="004D579E" w:rsidP="004D57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579E" w:rsidRPr="00BC5E1C" w:rsidRDefault="004D579E" w:rsidP="004D57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F0D56" w:rsidRDefault="004F0D56"/>
    <w:sectPr w:rsidR="004F0D56" w:rsidSect="009B2A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8322F5"/>
    <w:multiLevelType w:val="hybridMultilevel"/>
    <w:tmpl w:val="814268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A07"/>
    <w:rsid w:val="00055AAE"/>
    <w:rsid w:val="00056AB6"/>
    <w:rsid w:val="00130ADB"/>
    <w:rsid w:val="0013195D"/>
    <w:rsid w:val="00143DCE"/>
    <w:rsid w:val="00146EAB"/>
    <w:rsid w:val="00153E83"/>
    <w:rsid w:val="001702AB"/>
    <w:rsid w:val="00202746"/>
    <w:rsid w:val="0022655C"/>
    <w:rsid w:val="002E32C5"/>
    <w:rsid w:val="002F25CF"/>
    <w:rsid w:val="00337E5B"/>
    <w:rsid w:val="004D579E"/>
    <w:rsid w:val="004F0D56"/>
    <w:rsid w:val="004F3B3C"/>
    <w:rsid w:val="00521EB4"/>
    <w:rsid w:val="005438D3"/>
    <w:rsid w:val="00567048"/>
    <w:rsid w:val="005A3643"/>
    <w:rsid w:val="00614069"/>
    <w:rsid w:val="00632253"/>
    <w:rsid w:val="006B78AB"/>
    <w:rsid w:val="006F6524"/>
    <w:rsid w:val="00703152"/>
    <w:rsid w:val="007223D2"/>
    <w:rsid w:val="00726B0F"/>
    <w:rsid w:val="00753A59"/>
    <w:rsid w:val="007B1D1F"/>
    <w:rsid w:val="007D5A07"/>
    <w:rsid w:val="007E03C6"/>
    <w:rsid w:val="00844D7A"/>
    <w:rsid w:val="00864BEF"/>
    <w:rsid w:val="008D74E1"/>
    <w:rsid w:val="00976D9E"/>
    <w:rsid w:val="009B2AFF"/>
    <w:rsid w:val="00A437D6"/>
    <w:rsid w:val="00AF09CE"/>
    <w:rsid w:val="00BF39C5"/>
    <w:rsid w:val="00C504E7"/>
    <w:rsid w:val="00CF6837"/>
    <w:rsid w:val="00D506DA"/>
    <w:rsid w:val="00DD5969"/>
    <w:rsid w:val="00DE1222"/>
    <w:rsid w:val="00DE692B"/>
    <w:rsid w:val="00E6412E"/>
    <w:rsid w:val="00EB2765"/>
    <w:rsid w:val="00EB6051"/>
    <w:rsid w:val="00F34045"/>
    <w:rsid w:val="00F42573"/>
    <w:rsid w:val="00F75863"/>
    <w:rsid w:val="00FB436C"/>
    <w:rsid w:val="00FB5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69"/>
  </w:style>
  <w:style w:type="paragraph" w:styleId="1">
    <w:name w:val="heading 1"/>
    <w:basedOn w:val="a"/>
    <w:link w:val="10"/>
    <w:uiPriority w:val="9"/>
    <w:qFormat/>
    <w:rsid w:val="00056A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B276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56A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69"/>
  </w:style>
  <w:style w:type="paragraph" w:styleId="1">
    <w:name w:val="heading 1"/>
    <w:basedOn w:val="a"/>
    <w:link w:val="10"/>
    <w:uiPriority w:val="9"/>
    <w:qFormat/>
    <w:rsid w:val="00056A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B276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56A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84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v_CmyvkYIbQ" TargetMode="External"/><Relationship Id="rId13" Type="http://schemas.openxmlformats.org/officeDocument/2006/relationships/hyperlink" Target="https://www.youtube.com/watch?v=XH_xTN4XB50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E4u1nodwqlk&amp;feature=emb_logo" TargetMode="External"/><Relationship Id="rId12" Type="http://schemas.openxmlformats.org/officeDocument/2006/relationships/hyperlink" Target="https://www.youtube.com/watch?time_continue=13&amp;v=0HA5Uupt8kg&amp;feature=emb_log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WQlkChEelQs" TargetMode="External"/><Relationship Id="rId11" Type="http://schemas.openxmlformats.org/officeDocument/2006/relationships/hyperlink" Target="https://www.youtube.com/watch?v=KHaaardTdtg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infourok.ru/prezentaciya-po-grimu-na-temu-istoriya-grima-i-kosmetiki-teatralniy-klass-1240423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hwfA6WnY8KA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Сирина</cp:lastModifiedBy>
  <cp:revision>14</cp:revision>
  <dcterms:created xsi:type="dcterms:W3CDTF">2020-04-02T08:02:00Z</dcterms:created>
  <dcterms:modified xsi:type="dcterms:W3CDTF">2020-04-04T19:52:00Z</dcterms:modified>
</cp:coreProperties>
</file>